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52" w:rsidRDefault="00E00952" w:rsidP="007B5FBC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09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18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Humpolec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E00952" w:rsidRPr="007B5FBC" w:rsidRDefault="00E00952" w:rsidP="007B5FBC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793"/>
        <w:gridCol w:w="1800"/>
        <w:gridCol w:w="1282"/>
      </w:tblGrid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 w:rsidP="003D01E1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E00952" w:rsidRDefault="00E00952" w:rsidP="003D01E1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E00952" w:rsidRDefault="00E00952" w:rsidP="003D01E1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E00952" w:rsidRDefault="00E00952" w:rsidP="003D01E1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342,15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Scheily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338,13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Földing Márton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330,44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Soós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324,09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Markó Dezso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316,02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Klauz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315,66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Németh Károly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314,27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313,07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300,28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Zámolyi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295,78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295,71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295,27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292,63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Mitring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292,50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Földing Norbert és apja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292,02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290,54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285,96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284,76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 Tét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282,48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Viglidán Mátyás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282,47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281,16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Szabó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279,61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274,95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270,37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Tolnay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268,58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 Gönyu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268,17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 Nyúl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264,39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262,17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260,85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 Csorna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257,99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Rácz-Süveges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252,73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247,83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Szabó István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241,54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240,83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237,20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230,74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J.Varga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230,00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Földing József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224,32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221,12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Kocsis Richárd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 Csorna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218,17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Knauz testvérek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215,33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214,11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Szórádi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211,59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Kókai Attila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211,27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204,21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Zvezdovics Szilvér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203,35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202,86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Halász Ferenc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195,01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Helyes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 Tét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194,74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192,83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190,94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Böröczky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Y14 Pápa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189,83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186,75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184,51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Cserháti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 Nyúl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182,47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Rédecsi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 Csorna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182,05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182,02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Szabó Erno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178,89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Szabó Viktor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177,67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Baracskai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 Nyúl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177,50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177,03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Takács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176,63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Kovács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173,52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Élo Szilveszter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169,51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169,23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167,71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 Csorna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166,04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 Jánossomorja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165,57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164,82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 Nyúl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163,13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162,80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 Bosárkány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162,25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 Jánossomorja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161,28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157,83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Németh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155,78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149,37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148,81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Magyari Zsolt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147,63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146,95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 Jánossomorja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144,47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143,20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 Nyúl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142,92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142,80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142,53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Gregorics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138,11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Horváth Ferenc és apja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 Csorna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138,05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Csidey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137,85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 Tét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137,76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Csordás Károly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137,47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Janes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 Gönyu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132,21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Bors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129,75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Bedo Szabolcs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128,10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127,53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Neményi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126,31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125,22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 Csorna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125,11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Földing Márton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124,39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Berecz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124,10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Papp László és fia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123,96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123,31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Tóth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123,14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Dr. Rum Gábor és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122,85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Udvardi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122,13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 Gönyu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119,90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Szabó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119,27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117,20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113,76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Jakab Sándor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 Csorna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113,54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Kelemen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112,69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111,23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Tóth József - Bédi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 Gönyu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110,64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 Jánossomorja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107,56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 Jánossomorja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106,65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106,01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105,90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Kiss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105,84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Kiss Béla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 Jánossomorja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102,71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Kadlicsek Ádám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102,41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Páva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101,86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Cenkvári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101,76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Tóth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100,82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Szili - Boda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 Csorna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100,58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98,12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96,00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Cserháti Dezso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 Nyúl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95,96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Tóth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95,52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Árkosi Zoltán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95,43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94,27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 Csorna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94,05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Szabó Viktor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94,04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92,70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Balla Ferenc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91,99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91,68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Nagy Béla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91,55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 Bosárkány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90,82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Földesi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90,63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 Nyúl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84,04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82,71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82,35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78,63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77,15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Káldi Imre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 Bosárkány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77,05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76,82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74,10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Gerebenics Zsolt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 Jánossomorja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73,51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Balog Norbert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73,44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Kiss Barnabás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 Jánossomorja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72,02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Koczman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 Nyúl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71,82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 Tét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69,67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Neményi János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66,45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Kovács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 Gönyu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66,15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65,45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 Gönyu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63,46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62,98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 Bosárkány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59,98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Varga István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 Jánossomorja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59,37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 Tét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59,31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58,30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52,66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49,93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48,51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Vigh Tibor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 Gönyu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48,51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Makker dúc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47,16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 Bosárkány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45,29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45,05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44,61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Fuhrmann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43,80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42,83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42,54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41,78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41,38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Szoczei László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 Tét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39,05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Szilágyi András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 Jánossomorja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37,66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Cenkvári Attila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37,26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Boldog József ifj.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36,72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 Bosárkány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36,15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Rasztovich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 Bosárkány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35,98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Kocsis Richárd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 Csorna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35,00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34,90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33,58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 Bosárkány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33,38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Szücs Gyula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 Abda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31,90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 Csorna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31,12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Kovács Miklós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 Kóny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30,58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 Bosárkány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29,97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Brányi András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 Bosárkány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29,64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Gosi Gergely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 Bosárkány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29,33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 Lébény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27,75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 Jánossomorja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27,68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 Tét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26,33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Pintér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 Nyúl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25,45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Varga Roland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 Csikvánd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24,61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24,04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Viglidán Ágoston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 Nyúl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23,43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Nagy Gábor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 Gyor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23,19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Tóth József - Bédi Zsuzsanna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 Gönyu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22,55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Koczman József </w:t>
            </w:r>
            <w:r>
              <w:rPr>
                <w:rStyle w:val="labellabel-info"/>
              </w:rPr>
              <w:t>Csapat 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 Nyúl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22,15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Polgár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E00952" w:rsidRDefault="00E00952"/>
        </w:tc>
        <w:tc>
          <w:tcPr>
            <w:tcW w:w="0" w:type="auto"/>
            <w:vAlign w:val="center"/>
          </w:tcPr>
          <w:p w:rsidR="00E00952" w:rsidRDefault="00E00952">
            <w:r>
              <w:t>21,04</w:t>
            </w:r>
          </w:p>
        </w:tc>
      </w:tr>
    </w:tbl>
    <w:p w:rsidR="00E00952" w:rsidRDefault="00E00952"/>
    <w:p w:rsidR="00E00952" w:rsidRDefault="00E00952" w:rsidP="007B5FBC">
      <w:r>
        <w:br w:type="page"/>
      </w:r>
    </w:p>
    <w:p w:rsidR="00E00952" w:rsidRDefault="00E00952" w:rsidP="007B5FBC">
      <w:pPr>
        <w:rPr>
          <w:b/>
          <w:bCs/>
          <w:sz w:val="36"/>
          <w:szCs w:val="36"/>
        </w:rPr>
      </w:pPr>
      <w:r w:rsidRPr="00C975C9">
        <w:rPr>
          <w:b/>
          <w:bCs/>
          <w:sz w:val="36"/>
          <w:szCs w:val="36"/>
        </w:rPr>
        <w:t xml:space="preserve">Kerületi </w:t>
      </w:r>
      <w:r>
        <w:rPr>
          <w:b/>
          <w:bCs/>
          <w:sz w:val="36"/>
          <w:szCs w:val="36"/>
        </w:rPr>
        <w:t>Fiatalok</w:t>
      </w:r>
      <w:r w:rsidRPr="00C975C9">
        <w:rPr>
          <w:b/>
          <w:bCs/>
          <w:sz w:val="36"/>
          <w:szCs w:val="36"/>
        </w:rPr>
        <w:t xml:space="preserve"> bajnokság állása </w:t>
      </w:r>
      <w:r>
        <w:rPr>
          <w:b/>
          <w:bCs/>
          <w:sz w:val="36"/>
          <w:szCs w:val="36"/>
        </w:rPr>
        <w:t>3</w:t>
      </w:r>
      <w:r w:rsidRPr="00C975C9">
        <w:rPr>
          <w:b/>
          <w:bCs/>
          <w:sz w:val="36"/>
          <w:szCs w:val="36"/>
        </w:rPr>
        <w:t xml:space="preserve"> út után</w:t>
      </w:r>
    </w:p>
    <w:p w:rsidR="00E00952" w:rsidRPr="007B5FBC" w:rsidRDefault="00E00952" w:rsidP="007B5FBC">
      <w:pPr>
        <w:rPr>
          <w:b/>
          <w:bCs/>
        </w:rPr>
      </w:pPr>
    </w:p>
    <w:p w:rsidR="00E00952" w:rsidRDefault="00E00952" w:rsidP="007B5FBC">
      <w:pPr>
        <w:pStyle w:val="z-TopofForm"/>
      </w:pPr>
      <w: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853"/>
        <w:gridCol w:w="1047"/>
        <w:gridCol w:w="809"/>
      </w:tblGrid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 w:rsidP="003D01E1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823" w:type="dxa"/>
            <w:vAlign w:val="center"/>
          </w:tcPr>
          <w:p w:rsidR="00E00952" w:rsidRDefault="00E00952" w:rsidP="003D01E1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E00952" w:rsidRDefault="00E00952" w:rsidP="003D01E1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E00952" w:rsidRDefault="00E00952" w:rsidP="003D01E1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Földing József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921,16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Klauz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903,24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Soós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893,21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Földing Norbert és apja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881,30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Magyari Zsolt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876,80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Zámolyi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870,70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Scheily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867,39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Földing Márton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865,99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Viglidán Mátyás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859,62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Soós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857,77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Rácz-Süveges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853,17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Scheily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851,79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Markó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848,95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Rácz-Süveges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803,14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Földing József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786,82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Kókai Attila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780,12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Zámolyi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777,98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Szakács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773,61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Kókai Attila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770,78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Szabó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763,81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Kocsis Richárd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745,82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Földing Norbert és apja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736,51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Magyari Zsolt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728,95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Baracskai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728,26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Szilágyi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725,71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Kiss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713,65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Tolnay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687,12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Helyes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679,99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Gregorics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665,10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Renczés Ottó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663,38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Jakab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662,29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Helyes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651,52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Farkas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634,67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Németh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634,25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Berecz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620,97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Jakab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612,83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Viglidán Mátyás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607,20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Balog Norbert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581,39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39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Dr. Rum Gábor és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578,97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Szabó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574,57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Kovács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569,12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Rédecsi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563,26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Viglidán Ágoston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563,13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Varga Roland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562,66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Szilágyi András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558,63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Németh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552,29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Mitring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548,16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Kovács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546,40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49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Kocsis Richárd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528,26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Tóth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522,04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Németh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520,74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Dr. Rum Gábor és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519,84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Mitring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515,89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Baracskai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515,10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Klauz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509,45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Szabó István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506,99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Tolnay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506,24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Szabó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497,82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59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Bors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490,53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Varga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488,54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Kiss Béla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487,98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Takács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473,76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Takács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464,13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Berecz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456,87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Kiss Barnabás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455,50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Dóczy dúc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447,15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Varga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445,16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Remete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438,06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69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Rebenek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437,85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Szili - Boda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435,39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Kiss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434,46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Udvardi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432,92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Janes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430,83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Szabó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423,43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Csidey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417,52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Szabó Erno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411,80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Dr. Papp Zsuzsanna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410,86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Árkosi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409,10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79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Kiss Barnabás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405,46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Rasztovich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405,42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Csordás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401,41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Földing Márton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401,12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Lenzsér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396,11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Viglidán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389,33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Szórádi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384,25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Cserháti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383,97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Halász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380,89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Csidey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380,35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89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Knauz testvérek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371,90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Tóth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370,11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Csordás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368,84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Vigh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366,99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Rédecsi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362,65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Szakács Miklós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353,84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Balla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353,53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Szabó Erno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350,90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Cserháti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346,16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Horváth Ferenc és apja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343,35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99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Tóth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342,01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Rasztovich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336,63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Görözdös Lajos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334,63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Halász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333,82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Markó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331,38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Árkosi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328,02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Páva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327,97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Huszti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327,85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Zvezdovics Szilvér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324,27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Böröczky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Y14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323,97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109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Élo Szilveszter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321,52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Szili - Boda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320,98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Szórádi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320,63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Gerebenics Zsolt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318,85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Andorka testvérek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317,91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Kovács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315,57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Németh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315,07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Farkas Csaba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314,00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Butsy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312,14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Tóth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307,28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119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Csepi Bence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306,89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Szabó Viktor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304,13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Fehér Ferenc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301,86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J.Varga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300,88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Élo Szilveszter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300,46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Marics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296,36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Bedo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293,72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Janes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286,60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Udvardi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286,51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Andorka testvérek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284,94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129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Gerebenics Zsolt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273,71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Kovács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273,40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Gosi Gergely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272,59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Viglidán Ágoston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266,25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Horváth Ferenc és apja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260,31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Balla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259,74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Takács Mihály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257,36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Balog Norbert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256,80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Holchammer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256,77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Szoczei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251,39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139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Adrián Arnold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250,21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Fuhrmann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249,40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Tóth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246,06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Kovács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244,99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Szarvas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244,26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Makker dúc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243,62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Csizmazia Dezso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242,76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Káldi Imre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237,19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Ács György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235,88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Szücs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228,58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149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Nagy Gábor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224,55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Kovács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222,63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Bedo Szabolcs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219,77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Tóth László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215,66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Papp Géza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214,12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Bors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212,81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Zvezdovics Szilvér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211,30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Kadlicsek Ádám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209,78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Gregorics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206,48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Koczman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203,13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159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Margl Zoltán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200,59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Dóczy dúc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195,31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J.Varga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194,62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Kiss Károly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189,73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Takács Mihály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187,45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Papp László és fia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186,34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Brányi András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184,56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Bedo Szabolcs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181,51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Viola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179,50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Adrián Arnold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175,56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169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Butsy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171,14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Boldog József ifj.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165,12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Tóth József - Bédi Zsuzsanna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163,16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Szücs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160,01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Kiss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158,99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Káldi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158,30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Kovács Csaba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157,33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Horváth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157,20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Földesi Miklós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156,88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Hatvani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156,15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179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Károlyi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152,94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Vigh Tibor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152,17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Szabó Viktor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149,75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Czinger Csaba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146,03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Kelemen Gyula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145,88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Szücs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143,20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Hujber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141,65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Bendes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137,22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Páva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133,88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Gosi Gergely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129,82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189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Csepi Bence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128,73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Kiss Máté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128,35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Neményi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126,31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Nagy Béla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116,98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Lenzsér Gyula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116,82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Varga Roland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114,23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Váczi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111,66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Füredi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111,22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Deák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106,34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Cenkvári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101,76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199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Bedo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95,64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Papp László és fia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94,71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Tóth József - Bédi Zsuzsanna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92,55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Knauz testvérek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91,68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Osztrovszky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85,00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Brányi András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82,88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Csizmazia Dezso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76,65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Fuhrmann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68,85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Nagy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66,96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Neményi János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66,45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209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Kovács Attila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66,15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Cenkvári Attila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65,13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Remete Ferenc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65,09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Horváth Péter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62,78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Nagy Béla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61,37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Dr. Papp Zsuzsanna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60,49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Pongrácz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60,24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Holchammer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59,44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Kovács Balázs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57,32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Szarvas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56,65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219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Nagy Gábor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49,02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Kiss Máté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48,41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Kovács Zoltán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48,38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Makker dúc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47,16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Bölönyi János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46,74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Szabó István György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44,54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Nagy Tibor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42,77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Hodossy Erno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42,54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Szarvas István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41,78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Ács György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41,16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229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Szoczei László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39,05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Kiss Károly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38,85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231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Boldog József ifj.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36,72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232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Szattlmayer Sándor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34,90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233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Károlyi Sándor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33,66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234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Kovács Miklós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30,58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235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Pintér Imre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25,45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236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Szarvas István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23,43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237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Füredi Péter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23,36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238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Koczman József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22,15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239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Polgár József </w:t>
            </w:r>
            <w:r>
              <w:rPr>
                <w:rStyle w:val="labellabel-info"/>
              </w:rPr>
              <w:t>Csapat1</w:t>
            </w:r>
          </w:p>
        </w:tc>
        <w:tc>
          <w:tcPr>
            <w:tcW w:w="0" w:type="auto"/>
            <w:vAlign w:val="center"/>
          </w:tcPr>
          <w:p w:rsidR="00E00952" w:rsidRDefault="00E00952"/>
        </w:tc>
        <w:tc>
          <w:tcPr>
            <w:tcW w:w="0" w:type="auto"/>
            <w:vAlign w:val="center"/>
          </w:tcPr>
          <w:p w:rsidR="00E00952" w:rsidRDefault="00E00952">
            <w:r>
              <w:t>21,04</w:t>
            </w:r>
          </w:p>
        </w:tc>
      </w:tr>
      <w:tr w:rsidR="00E00952" w:rsidTr="003D01E1">
        <w:trPr>
          <w:tblCellSpacing w:w="15" w:type="dxa"/>
        </w:trPr>
        <w:tc>
          <w:tcPr>
            <w:tcW w:w="495" w:type="dxa"/>
            <w:vAlign w:val="center"/>
          </w:tcPr>
          <w:p w:rsidR="00E00952" w:rsidRDefault="00E00952">
            <w:r>
              <w:t>240</w:t>
            </w:r>
          </w:p>
        </w:tc>
        <w:tc>
          <w:tcPr>
            <w:tcW w:w="3823" w:type="dxa"/>
            <w:vAlign w:val="center"/>
          </w:tcPr>
          <w:p w:rsidR="00E00952" w:rsidRDefault="00E00952">
            <w:r>
              <w:t xml:space="preserve">Kadlicsek Ádám </w:t>
            </w:r>
            <w:r>
              <w:rPr>
                <w:rStyle w:val="labellabel-info"/>
              </w:rPr>
              <w:t>Csapat2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20,60</w:t>
            </w:r>
          </w:p>
        </w:tc>
      </w:tr>
    </w:tbl>
    <w:p w:rsidR="00E00952" w:rsidRDefault="00E00952"/>
    <w:p w:rsidR="00E00952" w:rsidRDefault="00E00952" w:rsidP="007B5FBC">
      <w:pPr>
        <w:rPr>
          <w:b/>
          <w:bCs/>
          <w:sz w:val="36"/>
          <w:szCs w:val="36"/>
        </w:rPr>
      </w:pPr>
      <w:r>
        <w:br w:type="page"/>
      </w:r>
      <w:r w:rsidRPr="0035001F">
        <w:rPr>
          <w:b/>
          <w:bCs/>
          <w:sz w:val="36"/>
          <w:szCs w:val="36"/>
        </w:rPr>
        <w:t xml:space="preserve">Kerületi </w:t>
      </w:r>
      <w:r>
        <w:rPr>
          <w:b/>
          <w:bCs/>
          <w:sz w:val="36"/>
          <w:szCs w:val="36"/>
        </w:rPr>
        <w:t xml:space="preserve">Fiatal </w:t>
      </w:r>
      <w:r w:rsidRPr="0035001F">
        <w:rPr>
          <w:b/>
          <w:bCs/>
          <w:sz w:val="36"/>
          <w:szCs w:val="36"/>
        </w:rPr>
        <w:t xml:space="preserve">Sampion - </w:t>
      </w:r>
      <w:r>
        <w:rPr>
          <w:b/>
          <w:bCs/>
          <w:sz w:val="36"/>
          <w:szCs w:val="36"/>
        </w:rPr>
        <w:t>3</w:t>
      </w:r>
      <w:r w:rsidRPr="0035001F">
        <w:rPr>
          <w:b/>
          <w:bCs/>
          <w:sz w:val="36"/>
          <w:szCs w:val="36"/>
        </w:rPr>
        <w:t xml:space="preserve"> út után</w:t>
      </w:r>
    </w:p>
    <w:p w:rsidR="00E00952" w:rsidRPr="007B5FBC" w:rsidRDefault="00E00952" w:rsidP="007B5FBC">
      <w:pPr>
        <w:rPr>
          <w:b/>
          <w:bCs/>
        </w:rPr>
      </w:pPr>
    </w:p>
    <w:p w:rsidR="00E00952" w:rsidRDefault="00E00952" w:rsidP="007B5FBC">
      <w:pPr>
        <w:pStyle w:val="z-TopofForm"/>
      </w:pPr>
      <w:r>
        <w:br w:type="page"/>
        <w:t>Az űrlap teteje</w:t>
      </w:r>
    </w:p>
    <w:p w:rsidR="00E00952" w:rsidRDefault="00E00952" w:rsidP="007B5FBC">
      <w:pPr>
        <w:pStyle w:val="z-BottomofForm"/>
      </w:pPr>
      <w:r>
        <w:t>Az űrlap alja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207"/>
        <w:gridCol w:w="1140"/>
        <w:gridCol w:w="974"/>
        <w:gridCol w:w="2414"/>
        <w:gridCol w:w="1062"/>
      </w:tblGrid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 w:rsidP="00B93578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77" w:type="dxa"/>
            <w:vAlign w:val="center"/>
          </w:tcPr>
          <w:p w:rsidR="00E00952" w:rsidRDefault="00E00952" w:rsidP="00B935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E00952" w:rsidRDefault="00E00952" w:rsidP="00B935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E00952" w:rsidRDefault="00E00952" w:rsidP="00B935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E00952" w:rsidRDefault="00E00952" w:rsidP="00B935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E00952" w:rsidRDefault="00E00952" w:rsidP="00B93578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1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HU-2016-D-126662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144,35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Viglidán Mátyás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2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HU-2016-N-1798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141,15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Zámolyi Zoltán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3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HU-2016-D-126563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140,84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Soós István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4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HU-2016-N-1844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140,30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Scheily Gábor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5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HU-2016-11-1721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138,31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6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SK-2016-0999-2002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134,17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7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HU-2016-D-124034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133,63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Kiss Béla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8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HU-2016-D-124244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133,62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Szilágyi András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9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HU-2016-11-8079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132,83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10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HU-2016-N-1929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132,03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Szakács Miklós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11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HU-2016-D-129253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131,95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Markó Dezso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12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HU-2016-M-144036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131,68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13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HU-2016-D-126344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130,56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Scheily Gábor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14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HU-2016-N-1881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130,43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Soós István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15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HU-2016-D-126611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129,56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16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HU-2016-D-126625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129,27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17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HU-2016-11-4013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129,14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Szabó István György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18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HU-2016-D-128922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128,48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Kocsis Richárd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19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HU-2016-D-124227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127,97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Szilágyi András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20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HU-2016-D-129417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126,57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21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HU-2016-N-2227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124,26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Kiss Béla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22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HU-2016-D-126317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124,03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Scheily Gábor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23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HU-2016-D-129439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123,83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24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HU-2016-D-204937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123,48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Soós István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25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HU-2016-D-126101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123,43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26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HU-2016-D-126554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123,12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Soós István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27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HU-2016-D-122206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122,41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Soós István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28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HU-2016-D-124212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122,19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Szilágyi András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29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HU-2016-D-122207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121,86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Soós István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30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HU-2016-N-1851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121,52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Viglidán Mátyás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31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HU-2016-N-1917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121,36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Rácz-Süveges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32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HU-2016-D-126534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121,27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Soós István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33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HU-2016-11-1731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120,87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34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HU-2016-11-130789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119,87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Kovács Imre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35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HU-2016-D-129449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119,36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36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HU-2016-11-4753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119,28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Tolnay László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37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SK-2016-0999-2036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119,13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38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HU-2016-D-130312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118,91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Zámolyi Zoltán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39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HU-2016-D-129234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118,65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Markó Dezso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40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HU-2016-11-8020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118,43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41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HU-2016-D-129434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117,75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42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HU-2016-D-126309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117,58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Scheily Gábor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43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HU-2016-D-204425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116,61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Takács Gábor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44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HU-2016-D-126392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116,17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Scheily Gábor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45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HU-2016-N-1709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116,11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46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HU-2016-D-129241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115,46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Markó Dezso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47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HU-2016-11-5611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115,39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Viglidán Ágoston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F24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48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HU-2016-N-2015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115,37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49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HU-2016-11-8735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115,36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Helyes Gábor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50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HU-2016-D-130359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115,22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Zámolyi Zoltán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51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HU-2016-D-126468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114,16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Rácz-Süveges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52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HU-2016-D-128977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113,24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Kocsis Richárd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F05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53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HU-2016-D-126588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111,78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Soós István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54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HU-2016-11-4754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110,99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Tolnay László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F19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55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HU-2016-N-1879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110,67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56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HU-2016-D-130307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110,42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Zámolyi Zoltán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57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HU-2016-D-126371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110,06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Scheily Gábor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58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HU-2016-N-1801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109,77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Zámolyi Zoltán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F35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59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HU-2016-11-8050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109,43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60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HU-2016-11-8024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108,82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61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HU-2016-D-126114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108,64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62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HU-2016-N-1907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108,60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Rácz-Süveges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63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HU-2016-11-8724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108,45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Helyes Gábor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F08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64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SK-2016-0999-2040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108,16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65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HU-2016-N-1908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107,93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Rácz-Süveges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66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HU-2016-D-126634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107,73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67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HU-2016-11-8072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107,65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68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HU-2016-D-129232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107,62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Markó Dezso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69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HU-2016-D-126641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107,40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70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HU-2016-D-126230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107,10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Szakács Miklós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71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HU-2016-M-143505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106,56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Viglidán Mátyás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72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HU-2016-D-126249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106,01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Szakács Miklós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73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HU-2016-N-2021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105,88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74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HU-2016-11-99760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104,27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Gregorics László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F02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75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HU-2016-11-4388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104,01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Dr. Rum Gábor és János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F16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76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SK-2016-0999-2005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103,51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77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HU-2016-N-2735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103,45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78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HU-2016-N-1712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103,38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F01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79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HU-2016-N-2224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103,36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Kiss Béla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F06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80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HU-2016-D-204991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103,31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81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HU-2016-N-2044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102,74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Márton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82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HU-2016-D-129672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102,53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Dr. Papp Zsuzsanna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83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HU-2016-N-1857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102,01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Viglidán Mátyás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F13</w:t>
            </w:r>
          </w:p>
        </w:tc>
      </w:tr>
      <w:tr w:rsidR="00E00952" w:rsidTr="00B93578">
        <w:trPr>
          <w:tblCellSpacing w:w="15" w:type="dxa"/>
        </w:trPr>
        <w:tc>
          <w:tcPr>
            <w:tcW w:w="375" w:type="dxa"/>
            <w:vAlign w:val="center"/>
          </w:tcPr>
          <w:p w:rsidR="00E00952" w:rsidRDefault="00E00952">
            <w:r>
              <w:t>84</w:t>
            </w:r>
          </w:p>
        </w:tc>
        <w:tc>
          <w:tcPr>
            <w:tcW w:w="2177" w:type="dxa"/>
            <w:vAlign w:val="center"/>
          </w:tcPr>
          <w:p w:rsidR="00E00952" w:rsidRDefault="00E00952">
            <w:r>
              <w:t>HU-2016-D-129436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3</w:t>
            </w:r>
          </w:p>
        </w:tc>
        <w:tc>
          <w:tcPr>
            <w:tcW w:w="944" w:type="dxa"/>
            <w:vAlign w:val="center"/>
          </w:tcPr>
          <w:p w:rsidR="00E00952" w:rsidRDefault="00E00952">
            <w:r>
              <w:t>101,51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E00952" w:rsidRDefault="00E00952">
            <w:r>
              <w:t>F30</w:t>
            </w:r>
          </w:p>
        </w:tc>
      </w:tr>
    </w:tbl>
    <w:p w:rsidR="00E00952" w:rsidRDefault="00E00952"/>
    <w:sectPr w:rsidR="00E00952" w:rsidSect="007B5FBC">
      <w:pgSz w:w="11906" w:h="16838"/>
      <w:pgMar w:top="1134" w:right="1418" w:bottom="85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5C7"/>
    <w:multiLevelType w:val="multilevel"/>
    <w:tmpl w:val="457A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CA2C91"/>
    <w:multiLevelType w:val="multilevel"/>
    <w:tmpl w:val="FD42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3D2CD2"/>
    <w:multiLevelType w:val="multilevel"/>
    <w:tmpl w:val="67A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AE11F8"/>
    <w:multiLevelType w:val="multilevel"/>
    <w:tmpl w:val="355C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534431"/>
    <w:multiLevelType w:val="multilevel"/>
    <w:tmpl w:val="A6EC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8146D71"/>
    <w:multiLevelType w:val="multilevel"/>
    <w:tmpl w:val="BBF4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0DB30D0"/>
    <w:multiLevelType w:val="multilevel"/>
    <w:tmpl w:val="A8B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1A03464"/>
    <w:multiLevelType w:val="multilevel"/>
    <w:tmpl w:val="494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2C75439"/>
    <w:multiLevelType w:val="multilevel"/>
    <w:tmpl w:val="C9D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33E1828"/>
    <w:multiLevelType w:val="multilevel"/>
    <w:tmpl w:val="BE58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3C254A2"/>
    <w:multiLevelType w:val="multilevel"/>
    <w:tmpl w:val="4102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7C24AD0"/>
    <w:multiLevelType w:val="multilevel"/>
    <w:tmpl w:val="C27A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A811855"/>
    <w:multiLevelType w:val="multilevel"/>
    <w:tmpl w:val="5520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D5E013C"/>
    <w:multiLevelType w:val="multilevel"/>
    <w:tmpl w:val="0392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2FA2E83"/>
    <w:multiLevelType w:val="multilevel"/>
    <w:tmpl w:val="1D02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8EE212E"/>
    <w:multiLevelType w:val="multilevel"/>
    <w:tmpl w:val="337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9307AE0"/>
    <w:multiLevelType w:val="multilevel"/>
    <w:tmpl w:val="8D04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C4238F1"/>
    <w:multiLevelType w:val="multilevel"/>
    <w:tmpl w:val="54F2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FBF08D4"/>
    <w:multiLevelType w:val="multilevel"/>
    <w:tmpl w:val="CA6C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4981A9F"/>
    <w:multiLevelType w:val="multilevel"/>
    <w:tmpl w:val="F42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769217F"/>
    <w:multiLevelType w:val="multilevel"/>
    <w:tmpl w:val="7E4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D4E4F26"/>
    <w:multiLevelType w:val="multilevel"/>
    <w:tmpl w:val="5C1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FEF18E3"/>
    <w:multiLevelType w:val="multilevel"/>
    <w:tmpl w:val="C918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8F52E3"/>
    <w:multiLevelType w:val="multilevel"/>
    <w:tmpl w:val="2762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6E758A1"/>
    <w:multiLevelType w:val="multilevel"/>
    <w:tmpl w:val="B56E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EC63F3F"/>
    <w:multiLevelType w:val="multilevel"/>
    <w:tmpl w:val="4A36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20"/>
  </w:num>
  <w:num w:numId="5">
    <w:abstractNumId w:val="7"/>
  </w:num>
  <w:num w:numId="6">
    <w:abstractNumId w:val="25"/>
  </w:num>
  <w:num w:numId="7">
    <w:abstractNumId w:val="1"/>
  </w:num>
  <w:num w:numId="8">
    <w:abstractNumId w:val="19"/>
  </w:num>
  <w:num w:numId="9">
    <w:abstractNumId w:val="24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9"/>
  </w:num>
  <w:num w:numId="15">
    <w:abstractNumId w:val="13"/>
  </w:num>
  <w:num w:numId="16">
    <w:abstractNumId w:val="8"/>
  </w:num>
  <w:num w:numId="17">
    <w:abstractNumId w:val="4"/>
  </w:num>
  <w:num w:numId="18">
    <w:abstractNumId w:val="22"/>
  </w:num>
  <w:num w:numId="19">
    <w:abstractNumId w:val="10"/>
  </w:num>
  <w:num w:numId="20">
    <w:abstractNumId w:val="21"/>
  </w:num>
  <w:num w:numId="21">
    <w:abstractNumId w:val="16"/>
  </w:num>
  <w:num w:numId="22">
    <w:abstractNumId w:val="6"/>
  </w:num>
  <w:num w:numId="23">
    <w:abstractNumId w:val="2"/>
  </w:num>
  <w:num w:numId="24">
    <w:abstractNumId w:val="3"/>
  </w:num>
  <w:num w:numId="25">
    <w:abstractNumId w:val="1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35001F"/>
    <w:rsid w:val="003D01E1"/>
    <w:rsid w:val="007B5FBC"/>
    <w:rsid w:val="00AD15E3"/>
    <w:rsid w:val="00B93578"/>
    <w:rsid w:val="00C975C9"/>
    <w:rsid w:val="00E00952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B5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7B5F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7B5F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7B5FB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9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9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9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96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B5F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596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7B5F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B5FBC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B5F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596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7B5FBC"/>
    <w:pPr>
      <w:spacing w:before="100" w:beforeAutospacing="1" w:after="100" w:afterAutospacing="1"/>
    </w:pPr>
  </w:style>
  <w:style w:type="character" w:customStyle="1" w:styleId="labellabel-info">
    <w:name w:val="label label-info"/>
    <w:basedOn w:val="DefaultParagraphFont"/>
    <w:uiPriority w:val="99"/>
    <w:rsid w:val="007B5FBC"/>
  </w:style>
  <w:style w:type="paragraph" w:customStyle="1" w:styleId="margin-bottom-25md-margin-bottom-40">
    <w:name w:val="margin-bottom-25 md-margin-bottom-40"/>
    <w:basedOn w:val="Normal"/>
    <w:uiPriority w:val="99"/>
    <w:rsid w:val="007B5FB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7B5FBC"/>
    <w:rPr>
      <w:b/>
      <w:bCs/>
    </w:rPr>
  </w:style>
  <w:style w:type="paragraph" w:customStyle="1" w:styleId="copyright-space">
    <w:name w:val="copyright-space"/>
    <w:basedOn w:val="Normal"/>
    <w:uiPriority w:val="99"/>
    <w:rsid w:val="007B5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3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3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3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7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7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3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3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13</Pages>
  <Words>2831</Words>
  <Characters>19540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2</cp:revision>
  <dcterms:created xsi:type="dcterms:W3CDTF">2016-09-22T12:30:00Z</dcterms:created>
  <dcterms:modified xsi:type="dcterms:W3CDTF">2016-09-22T12:50:00Z</dcterms:modified>
</cp:coreProperties>
</file>