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5A" w:rsidRDefault="0016755A" w:rsidP="00022ACC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07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15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Prága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16755A" w:rsidRPr="00022ACC" w:rsidRDefault="0016755A" w:rsidP="00022ACC">
      <w:pPr>
        <w:rPr>
          <w:b/>
          <w:bCs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3427"/>
        <w:gridCol w:w="1920"/>
        <w:gridCol w:w="1282"/>
      </w:tblGrid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190,77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F30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182,60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160,05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F30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156,63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150,75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F30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140,06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F08 Tét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133,68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125,37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125,22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119,48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118,43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F29 Bosárkány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115,92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104,34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103,60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102,86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F01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102,41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101,81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97,51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96,48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92,76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F30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91,87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F05 Csorna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91,57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F01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89,69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87,18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82,72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F30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81,53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80,89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F05 Csorna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79,76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F29 Bosárkány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78,27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F10 Abda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77,92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F33 Kóny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75,60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F24 Nyúl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72,44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F05 Csorna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67,73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F19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67,43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67,29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63,57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F33 Kóny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62,38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F08 Tét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54,22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F06 Jánossomorja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52,00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F30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51,11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F10 Abda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46,70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45,22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F06 Jánossomorja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43,09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F02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41,66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F02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37,65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36,17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33,79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32,31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F02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31,12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F33 Kóny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30,38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F06 Jánossomorja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29,34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28,60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F35 Csikvánd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28,30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F02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25,48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F29 Bosárkány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25,18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F06 Jánossomorja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24,89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F16 Lébény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24,29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F29 Bosárkány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23,85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F01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22,81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F06 Jánossomorja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22,51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F06 Jánossomorja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21,47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F02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21,17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F13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20,73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6755A" w:rsidRDefault="0016755A">
            <w:r>
              <w:t>F19 Gyor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19,99</w:t>
            </w:r>
          </w:p>
        </w:tc>
      </w:tr>
    </w:tbl>
    <w:p w:rsidR="0016755A" w:rsidRDefault="0016755A"/>
    <w:p w:rsidR="0016755A" w:rsidRDefault="0016755A" w:rsidP="00022ACC">
      <w:pPr>
        <w:rPr>
          <w:b/>
          <w:bCs/>
          <w:sz w:val="36"/>
          <w:szCs w:val="36"/>
        </w:rPr>
      </w:pPr>
      <w:r>
        <w:br w:type="page"/>
      </w:r>
      <w:r w:rsidRPr="00022ACC">
        <w:rPr>
          <w:b/>
          <w:bCs/>
          <w:sz w:val="36"/>
          <w:szCs w:val="36"/>
        </w:rPr>
        <w:t>Kerületi Szuperrövidtávú bajnokság 2016 - 9 út alapján</w:t>
      </w:r>
    </w:p>
    <w:p w:rsidR="0016755A" w:rsidRPr="00022ACC" w:rsidRDefault="0016755A" w:rsidP="00022ACC">
      <w:pPr>
        <w:rPr>
          <w:b/>
          <w:bCs/>
          <w:sz w:val="20"/>
          <w:szCs w:val="20"/>
        </w:rPr>
      </w:pPr>
    </w:p>
    <w:p w:rsidR="0016755A" w:rsidRDefault="0016755A" w:rsidP="00250592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1 948,92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1 943,78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1 788,88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1 723,18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1 697,70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1 697,16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1 683,45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1 646,65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1 564,60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1 563,17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1 542,18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1 521,64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1 373,34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1 349,90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1 338,65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1 300,58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1 258,51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1 254,82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1 232,95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1 231,28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1 194,20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1 162,82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1 117,54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1 112,33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1 062,40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1 061,12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1 056,27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1 055,77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29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1 043,76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1 026,83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995,16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994,57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977,08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976,55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971,82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968,30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949,38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901,14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39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887,01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886,03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882,00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821,51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818,29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814,72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803,54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790,88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784,94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782,04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49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778,90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775,79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773,49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771,01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741,77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725,09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723,53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723,34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697,03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687,86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59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676,03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674,23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667,65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664,71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663,15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657,76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634,73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627,28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623,28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615,98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69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600,06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599,92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597,59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594,57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589,35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585,71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585,62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577,79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562,83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557,28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79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554,36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546,27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538,31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536,00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529,58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528,70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495,33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487,32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482,89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477,75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89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464,24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462,55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434,44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432,23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425,53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423,52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413,21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397,23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392,38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388,81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99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385,86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380,43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377,29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366,65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365,62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350,20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349,07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343,53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340,84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330,37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109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315,48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303,59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303,53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299,18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285,25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271,59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269,69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252,07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251,21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251,04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119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246,85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237,43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232,43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218,92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212,79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212,17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202,70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202,13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195,92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191,86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129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185,69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184,19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171,70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171,11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166,40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166,20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164,58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148,96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140,70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137,18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139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133,62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125,41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121,03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117,60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116,55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115,59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115,17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114,69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103,35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100,76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149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100,12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91,95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89,79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87,04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80,73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79,41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72,19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70,38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/>
        </w:tc>
        <w:tc>
          <w:tcPr>
            <w:tcW w:w="0" w:type="auto"/>
            <w:vAlign w:val="center"/>
          </w:tcPr>
          <w:p w:rsidR="0016755A" w:rsidRDefault="0016755A">
            <w:r>
              <w:t>64,56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63,88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159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62,12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55,05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161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50,98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162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Hardt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50,34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163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Hengszter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48,89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164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46,18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165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41,54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166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38,53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167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Scheily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35,07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168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F30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33,83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169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22,04</w:t>
            </w:r>
          </w:p>
        </w:tc>
      </w:tr>
      <w:tr w:rsidR="0016755A">
        <w:trPr>
          <w:tblCellSpacing w:w="15" w:type="dxa"/>
        </w:trPr>
        <w:tc>
          <w:tcPr>
            <w:tcW w:w="495" w:type="dxa"/>
            <w:vAlign w:val="center"/>
          </w:tcPr>
          <w:p w:rsidR="0016755A" w:rsidRDefault="0016755A">
            <w:r>
              <w:t>170</w:t>
            </w:r>
          </w:p>
        </w:tc>
        <w:tc>
          <w:tcPr>
            <w:tcW w:w="3397" w:type="dxa"/>
            <w:vAlign w:val="center"/>
          </w:tcPr>
          <w:p w:rsidR="0016755A" w:rsidRDefault="0016755A">
            <w:r>
              <w:t xml:space="preserve">Miklós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6755A" w:rsidRDefault="0016755A">
            <w:r>
              <w:t>F01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21,73</w:t>
            </w:r>
          </w:p>
        </w:tc>
      </w:tr>
    </w:tbl>
    <w:p w:rsidR="0016755A" w:rsidRDefault="0016755A"/>
    <w:p w:rsidR="0016755A" w:rsidRDefault="0016755A"/>
    <w:p w:rsidR="0016755A" w:rsidRDefault="0016755A" w:rsidP="00022ACC">
      <w:pPr>
        <w:rPr>
          <w:b/>
          <w:bCs/>
          <w:sz w:val="36"/>
          <w:szCs w:val="36"/>
        </w:rPr>
      </w:pPr>
      <w:r>
        <w:br w:type="page"/>
      </w:r>
      <w:r w:rsidRPr="0035001F">
        <w:rPr>
          <w:b/>
          <w:bCs/>
          <w:sz w:val="36"/>
          <w:szCs w:val="36"/>
        </w:rPr>
        <w:t>Kerületi Szuperrövidtávú Sampion Hím</w:t>
      </w:r>
      <w:r>
        <w:rPr>
          <w:b/>
          <w:bCs/>
          <w:sz w:val="36"/>
          <w:szCs w:val="36"/>
        </w:rPr>
        <w:t xml:space="preserve"> 2016</w:t>
      </w:r>
      <w:r w:rsidRPr="0035001F">
        <w:rPr>
          <w:b/>
          <w:bCs/>
          <w:sz w:val="36"/>
          <w:szCs w:val="36"/>
        </w:rPr>
        <w:t xml:space="preserve">  - </w:t>
      </w:r>
      <w:r>
        <w:rPr>
          <w:b/>
          <w:bCs/>
          <w:sz w:val="36"/>
          <w:szCs w:val="36"/>
        </w:rPr>
        <w:t>9</w:t>
      </w:r>
      <w:r w:rsidRPr="0035001F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16755A" w:rsidRPr="00022ACC" w:rsidRDefault="0016755A">
      <w:pPr>
        <w:rPr>
          <w:sz w:val="20"/>
          <w:szCs w:val="20"/>
        </w:rPr>
      </w:pPr>
    </w:p>
    <w:p w:rsidR="0016755A" w:rsidRDefault="0016755A" w:rsidP="00250592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453"/>
        <w:gridCol w:w="1062"/>
      </w:tblGrid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423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HU-2013-D-628060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420,21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HU-2014-D-753519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9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358,50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HU-2014-D-752022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342,56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HU-2013-D-628078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335,67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HU-2013-D-625053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331,23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HU-2015-D-877102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330,35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HU-2012-D-473443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317,09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Scheily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HU-2013-D-629985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316,88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Prém Zoltán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HU-2015-D-876595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313,68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Scheily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HU-2013-D-627705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312,78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HU-2015-D-877861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310,20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HU-2014-11-89042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309,93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Czank Sándor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HU-2015-D-877553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308,79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Ledó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HU-2014-D-752104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306,00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Scheily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HU-2015-O-46127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302,61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HU-2012-25-17307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297,39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Kiss Béla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HU-2011-D-395474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290,38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HU-2013-D-627641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289,17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Scheily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HU-2014-D-829264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286,82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HU-2015-D-877255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279,45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HU-2014-11-89036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277,24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Czank Sándor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HU-2013-11-82398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277,20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HU-2014-11-89155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276,94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HU-2014-D-753249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275,79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Ledó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HU-2012-D-474351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271,89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HU-2014-M-136887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270,07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Kiss Béla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HU-2014-D-817411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270,06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Jakab Sándor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F05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HU-2014-D-754450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268,31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HU-2015-11-96266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267,70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Szabó László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HU-2015-D-877140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267,62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HU-2013-O-22110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267,39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Kiss Béla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HU-2014-D-753316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267,22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HU-2012-11-75386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265,47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HU-2015-D-877818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259,17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HU-2012-D-475659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257,99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HU-2012-11-75451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257,28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Ledó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HU-2014-D-753524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256,98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HU-2015-D-877290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255,57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HU-2015-D-880468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8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255,32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Papp Géza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HU-2013-D-594814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255,04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Kiss Béla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HU-2011-D-395801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254,15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Csordás Károly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F35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HU-2015-D-877859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252,72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HU-2015-D-876364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252,53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HU-2014-D-834411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252,19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Scheily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HU-2013-D-594002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251,99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HU-2014-D-752021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250,69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HU-2013-D-657698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248,72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Kiss Béla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F06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HU-2014-D-774491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248,28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Kocsis dúc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F29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HU-2012-D-537026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247,29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Jakab Sándor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F05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HU-2015-25-36783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6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246,96</w:t>
            </w:r>
          </w:p>
        </w:tc>
        <w:tc>
          <w:tcPr>
            <w:tcW w:w="2423" w:type="dxa"/>
            <w:vAlign w:val="center"/>
          </w:tcPr>
          <w:p w:rsidR="0016755A" w:rsidRDefault="0016755A">
            <w:r>
              <w:t>Takács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F16</w:t>
            </w:r>
          </w:p>
        </w:tc>
      </w:tr>
    </w:tbl>
    <w:p w:rsidR="0016755A" w:rsidRDefault="0016755A"/>
    <w:p w:rsidR="0016755A" w:rsidRDefault="0016755A" w:rsidP="00022ACC">
      <w:pPr>
        <w:rPr>
          <w:b/>
          <w:bCs/>
          <w:sz w:val="36"/>
          <w:szCs w:val="36"/>
        </w:rPr>
      </w:pPr>
      <w:r w:rsidRPr="0035001F">
        <w:rPr>
          <w:b/>
          <w:bCs/>
          <w:sz w:val="36"/>
          <w:szCs w:val="36"/>
        </w:rPr>
        <w:t xml:space="preserve">Kerületi Szuperrövidtávú Sampion </w:t>
      </w:r>
      <w:r>
        <w:rPr>
          <w:b/>
          <w:bCs/>
          <w:sz w:val="36"/>
          <w:szCs w:val="36"/>
        </w:rPr>
        <w:t>Tojó 2016</w:t>
      </w:r>
      <w:r w:rsidRPr="0035001F">
        <w:rPr>
          <w:b/>
          <w:bCs/>
          <w:sz w:val="36"/>
          <w:szCs w:val="36"/>
        </w:rPr>
        <w:t xml:space="preserve">  - </w:t>
      </w:r>
      <w:r>
        <w:rPr>
          <w:b/>
          <w:bCs/>
          <w:sz w:val="36"/>
          <w:szCs w:val="36"/>
        </w:rPr>
        <w:t>9</w:t>
      </w:r>
      <w:r w:rsidRPr="0035001F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16755A" w:rsidRPr="00022ACC" w:rsidRDefault="0016755A">
      <w:pPr>
        <w:rPr>
          <w:sz w:val="20"/>
          <w:szCs w:val="20"/>
        </w:rPr>
      </w:pPr>
    </w:p>
    <w:p w:rsidR="0016755A" w:rsidRDefault="0016755A" w:rsidP="00250592">
      <w:pPr>
        <w:pStyle w:val="z-TopofForm"/>
      </w:pPr>
      <w:r>
        <w:br w:type="page"/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107"/>
        <w:gridCol w:w="1062"/>
      </w:tblGrid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077" w:type="dxa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6755A" w:rsidRDefault="0016755A" w:rsidP="00022ACC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HU-2014-O-27250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7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240,65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Kovács József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HU-2014-D-749087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183,23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HU-2015-O-46135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5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178,10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Viglidán Mátyás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HU-2014-D-755133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167,50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Papp Géza és fia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HU-2015-D-879655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151,48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HU-2015-O-46131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148,71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Viglidán Mátyás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HU-2013-11-80811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144,77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Helyes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HU-2013-M-132753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135,07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Szabó Attila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HU-2014-D-754468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133,22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Szabó Attila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HU-2015-D-876272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132,13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Füredi Péter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HU-2014-M-137316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128,47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Viglidán Ágoston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F24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HU-2015-D-872111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125,38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HU-2015-D-880514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124,58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Dr. Papp Zsuzsanna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HU-2015-D-880337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123,09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Kovács József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HU-2015-11-98510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118,99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Helyes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HU-2015-23-68121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117,53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Páva Zoltán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F02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HU-2014-D-754241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117,53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Fehér Ferenc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F24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HU-2014-D-828039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117,48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Váczi András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F24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19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HU-2015-11-96068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117,20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Sziládi Dezso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HU-2015-D-879654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116,88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21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HU-2014-D-751961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116,36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Ács György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22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HU-2012-11-69689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4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114,49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 xml:space="preserve">Ábrahám Tibor 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F01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23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HU-2015-D-876264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112,19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Füredi Péter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F10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24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HU-2015-D-958919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111,48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Helyes Gábor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F08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25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HU-2015-M-140995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111,21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Fehér Ferenc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F24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26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HU-2013-M-132653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110,97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Fehér Ferenc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F24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27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HU-2014-M-138633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108,57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Szabó Attila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28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HU-2015-D-931412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107,41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Viglidán Mátyás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29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HU-2015-11-96055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105,72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Sziládi Dezso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F13</w:t>
            </w:r>
          </w:p>
        </w:tc>
      </w:tr>
      <w:tr w:rsidR="0016755A">
        <w:trPr>
          <w:tblCellSpacing w:w="15" w:type="dxa"/>
        </w:trPr>
        <w:tc>
          <w:tcPr>
            <w:tcW w:w="375" w:type="dxa"/>
            <w:vAlign w:val="center"/>
          </w:tcPr>
          <w:p w:rsidR="0016755A" w:rsidRDefault="0016755A">
            <w:r>
              <w:t>30</w:t>
            </w:r>
          </w:p>
        </w:tc>
        <w:tc>
          <w:tcPr>
            <w:tcW w:w="2150" w:type="dxa"/>
            <w:vAlign w:val="center"/>
          </w:tcPr>
          <w:p w:rsidR="0016755A" w:rsidRDefault="0016755A">
            <w:r>
              <w:t>HU-2013-11-85481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3</w:t>
            </w:r>
          </w:p>
        </w:tc>
        <w:tc>
          <w:tcPr>
            <w:tcW w:w="944" w:type="dxa"/>
            <w:vAlign w:val="center"/>
          </w:tcPr>
          <w:p w:rsidR="0016755A" w:rsidRDefault="0016755A">
            <w:r>
              <w:t>104,95</w:t>
            </w:r>
          </w:p>
        </w:tc>
        <w:tc>
          <w:tcPr>
            <w:tcW w:w="2077" w:type="dxa"/>
            <w:vAlign w:val="center"/>
          </w:tcPr>
          <w:p w:rsidR="0016755A" w:rsidRDefault="0016755A">
            <w:r>
              <w:t>Szabó Attila</w:t>
            </w:r>
          </w:p>
        </w:tc>
        <w:tc>
          <w:tcPr>
            <w:tcW w:w="0" w:type="auto"/>
            <w:vAlign w:val="center"/>
          </w:tcPr>
          <w:p w:rsidR="0016755A" w:rsidRDefault="0016755A">
            <w:r>
              <w:t>F33</w:t>
            </w:r>
          </w:p>
        </w:tc>
      </w:tr>
    </w:tbl>
    <w:p w:rsidR="0016755A" w:rsidRDefault="0016755A"/>
    <w:sectPr w:rsidR="0016755A" w:rsidSect="004305D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9DE"/>
    <w:multiLevelType w:val="multilevel"/>
    <w:tmpl w:val="5C0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7252E3"/>
    <w:multiLevelType w:val="multilevel"/>
    <w:tmpl w:val="13B8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9857DF"/>
    <w:multiLevelType w:val="multilevel"/>
    <w:tmpl w:val="B62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D75CD3"/>
    <w:multiLevelType w:val="multilevel"/>
    <w:tmpl w:val="A50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D0601A"/>
    <w:multiLevelType w:val="multilevel"/>
    <w:tmpl w:val="1E4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5D71DD"/>
    <w:multiLevelType w:val="multilevel"/>
    <w:tmpl w:val="046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9D24AA"/>
    <w:multiLevelType w:val="multilevel"/>
    <w:tmpl w:val="78A6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98610E"/>
    <w:multiLevelType w:val="multilevel"/>
    <w:tmpl w:val="604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CF4421"/>
    <w:multiLevelType w:val="multilevel"/>
    <w:tmpl w:val="F294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FCB3601"/>
    <w:multiLevelType w:val="multilevel"/>
    <w:tmpl w:val="115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20D3369"/>
    <w:multiLevelType w:val="multilevel"/>
    <w:tmpl w:val="EE70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77F210F"/>
    <w:multiLevelType w:val="multilevel"/>
    <w:tmpl w:val="F64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A211D06"/>
    <w:multiLevelType w:val="multilevel"/>
    <w:tmpl w:val="290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1BA1BCE"/>
    <w:multiLevelType w:val="multilevel"/>
    <w:tmpl w:val="E29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2650CD"/>
    <w:multiLevelType w:val="multilevel"/>
    <w:tmpl w:val="1BC6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035918"/>
    <w:multiLevelType w:val="multilevel"/>
    <w:tmpl w:val="7F2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7BE543D"/>
    <w:multiLevelType w:val="multilevel"/>
    <w:tmpl w:val="F8C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8823D19"/>
    <w:multiLevelType w:val="multilevel"/>
    <w:tmpl w:val="520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F102753"/>
    <w:multiLevelType w:val="multilevel"/>
    <w:tmpl w:val="CB9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FFD4472"/>
    <w:multiLevelType w:val="multilevel"/>
    <w:tmpl w:val="F4C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2D52461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8E24ABF"/>
    <w:multiLevelType w:val="multilevel"/>
    <w:tmpl w:val="A20E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F860466"/>
    <w:multiLevelType w:val="multilevel"/>
    <w:tmpl w:val="D25C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0"/>
  </w:num>
  <w:num w:numId="5">
    <w:abstractNumId w:val="9"/>
  </w:num>
  <w:num w:numId="6">
    <w:abstractNumId w:val="18"/>
  </w:num>
  <w:num w:numId="7">
    <w:abstractNumId w:val="4"/>
  </w:num>
  <w:num w:numId="8">
    <w:abstractNumId w:val="21"/>
  </w:num>
  <w:num w:numId="9">
    <w:abstractNumId w:val="19"/>
  </w:num>
  <w:num w:numId="10">
    <w:abstractNumId w:val="12"/>
  </w:num>
  <w:num w:numId="11">
    <w:abstractNumId w:val="7"/>
  </w:num>
  <w:num w:numId="12">
    <w:abstractNumId w:val="16"/>
  </w:num>
  <w:num w:numId="13">
    <w:abstractNumId w:val="2"/>
  </w:num>
  <w:num w:numId="14">
    <w:abstractNumId w:val="6"/>
  </w:num>
  <w:num w:numId="15">
    <w:abstractNumId w:val="5"/>
  </w:num>
  <w:num w:numId="16">
    <w:abstractNumId w:val="0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8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22ACC"/>
    <w:rsid w:val="000E08F5"/>
    <w:rsid w:val="0016755A"/>
    <w:rsid w:val="00250592"/>
    <w:rsid w:val="0035001F"/>
    <w:rsid w:val="004305D7"/>
    <w:rsid w:val="00671379"/>
    <w:rsid w:val="00703D8D"/>
    <w:rsid w:val="00AD15E3"/>
    <w:rsid w:val="00E359F1"/>
    <w:rsid w:val="00F3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8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505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505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50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2ACC"/>
    <w:rPr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505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25059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505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250592"/>
  </w:style>
  <w:style w:type="paragraph" w:customStyle="1" w:styleId="margin-bottom-25md-margin-bottom-40">
    <w:name w:val="margin-bottom-25 md-margin-bottom-40"/>
    <w:basedOn w:val="Normal"/>
    <w:uiPriority w:val="99"/>
    <w:rsid w:val="0025059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50592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2505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50592"/>
    <w:rPr>
      <w:b/>
      <w:bCs/>
    </w:rPr>
  </w:style>
  <w:style w:type="character" w:styleId="FollowedHyperlink">
    <w:name w:val="FollowedHyperlink"/>
    <w:basedOn w:val="DefaultParagraphFont"/>
    <w:uiPriority w:val="99"/>
    <w:rsid w:val="00250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8</Pages>
  <Words>1736</Words>
  <Characters>11984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István</dc:creator>
  <cp:keywords/>
  <dc:description/>
  <cp:lastModifiedBy>Király István</cp:lastModifiedBy>
  <cp:revision>3</cp:revision>
  <dcterms:created xsi:type="dcterms:W3CDTF">2016-07-20T12:50:00Z</dcterms:created>
  <dcterms:modified xsi:type="dcterms:W3CDTF">2016-07-20T15:39:00Z</dcterms:modified>
</cp:coreProperties>
</file>